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69" w:rsidRPr="00343C9F" w:rsidRDefault="00BD2769" w:rsidP="00BD2769">
      <w:pPr>
        <w:spacing w:after="0" w:line="360" w:lineRule="auto"/>
        <w:ind w:right="-2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34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SAMPLE DESIGN OF THE ARTICLE</w:t>
      </w:r>
    </w:p>
    <w:p w:rsidR="0017380D" w:rsidRPr="00343C9F" w:rsidRDefault="0017380D" w:rsidP="0017380D">
      <w:pPr>
        <w:spacing w:after="0" w:line="288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</w:t>
      </w:r>
      <w:r w:rsidRPr="00343C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808.5</w:t>
      </w:r>
    </w:p>
    <w:p w:rsidR="0017380D" w:rsidRPr="0054333F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7380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Ivanov A</w:t>
      </w:r>
      <w:r w:rsidRPr="0054333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lexander </w:t>
      </w:r>
      <w:r w:rsidRPr="0054333F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spellStart"/>
      <w:r w:rsidRPr="0054333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lexandrovich</w:t>
      </w:r>
      <w:proofErr w:type="spellEnd"/>
    </w:p>
    <w:p w:rsidR="0017380D" w:rsidRPr="00BD2769" w:rsidRDefault="0017380D" w:rsidP="0017380D">
      <w:pPr>
        <w:spacing w:after="0" w:line="288" w:lineRule="auto"/>
        <w:ind w:right="337" w:firstLine="540"/>
        <w:jc w:val="center"/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</w:pP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>Candidate of Philological Sciences, Associate Professor, Professor of the</w:t>
      </w:r>
      <w:r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 English</w:t>
      </w: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 Department, Novosibirsk State Pedagogical University,</w:t>
      </w:r>
      <w:r w:rsidRPr="0054333F">
        <w:rPr>
          <w:rFonts w:ascii="TimesNewRomanPS-ItalicMT" w:hAnsi="TimesNewRomanPS-ItalicMT"/>
          <w:color w:val="231F20"/>
          <w:sz w:val="28"/>
          <w:szCs w:val="28"/>
          <w:lang w:val="en-US"/>
        </w:rPr>
        <w:br/>
      </w:r>
      <w:r w:rsidRPr="0054333F">
        <w:rPr>
          <w:rFonts w:ascii="TimesNewRomanPS-ItalicMT" w:hAnsi="TimesNewRomanPS-ItalicMT"/>
          <w:i/>
          <w:iCs/>
          <w:color w:val="231F20"/>
          <w:sz w:val="28"/>
          <w:szCs w:val="28"/>
          <w:lang w:val="en-US"/>
        </w:rPr>
        <w:t xml:space="preserve">Novosibirsk, Russia, </w:t>
      </w:r>
      <w:hyperlink r:id="rId6" w:history="1"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alex</w:t>
        </w:r>
        <w:r w:rsidRPr="00BD276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_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ivanov</w:t>
        </w:r>
        <w:r w:rsidRPr="00BD276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@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Pr="00BD276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.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17380D" w:rsidRPr="0054333F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7380D" w:rsidRPr="0017380D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THE TITLE OF THE ARTICLE (in English)</w:t>
      </w:r>
    </w:p>
    <w:p w:rsid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Abstract</w:t>
      </w:r>
      <w:r w:rsidRPr="00173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173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173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80D" w:rsidRP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2477C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</w:p>
    <w:p w:rsidR="00BD2769" w:rsidRDefault="00BD2769" w:rsidP="00BD2769">
      <w:pPr>
        <w:spacing w:after="0" w:line="360" w:lineRule="auto"/>
        <w:ind w:right="-2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80D" w:rsidRDefault="0017380D" w:rsidP="0017380D">
      <w:pPr>
        <w:shd w:val="clear" w:color="auto" w:fill="FFFFFF"/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79B">
        <w:rPr>
          <w:rFonts w:ascii="Times New Roman" w:eastAsia="Times New Roman" w:hAnsi="Times New Roman" w:cs="Times New Roman"/>
          <w:b/>
          <w:sz w:val="32"/>
          <w:szCs w:val="32"/>
        </w:rPr>
        <w:t>Иванов 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лександр </w:t>
      </w:r>
      <w:r w:rsidRPr="0070079B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лександрович</w:t>
      </w:r>
      <w:r w:rsidRPr="0070079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7380D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кандидат педагогических наук, доцент, доцент кафедры английского языка, Новосибирский государственный педагогический университет, </w:t>
      </w:r>
      <w:r w:rsidRPr="00A24A8A">
        <w:rPr>
          <w:rFonts w:ascii="Times New Roman" w:eastAsia="Times New Roman" w:hAnsi="Times New Roman" w:cs="Times New Roman"/>
          <w:i/>
          <w:sz w:val="28"/>
          <w:szCs w:val="28"/>
        </w:rPr>
        <w:t>Новосибирск</w:t>
      </w:r>
      <w:r w:rsidRPr="00A24A8A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Россия,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alex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_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ivanov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@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proofErr w:type="spellStart"/>
        <w:r w:rsidRPr="00E35C9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5433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7380D" w:rsidRPr="0054333F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7380D" w:rsidRPr="0017380D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THE TITLE OF THE ARTICLE (in Russian)</w:t>
      </w:r>
    </w:p>
    <w:p w:rsidR="0017380D" w:rsidRP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Abstract</w:t>
      </w:r>
      <w:r w:rsidRPr="001738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1738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Pr="001738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38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Keywords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Russian</w:t>
      </w:r>
      <w:r w:rsidRPr="001738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Pr="001738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</w:p>
    <w:p w:rsid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380D" w:rsidRDefault="0017380D" w:rsidP="0017380D">
      <w:pPr>
        <w:pStyle w:val="a4"/>
        <w:ind w:left="3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8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text of the article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 (</w:t>
      </w:r>
      <w:r w:rsidRPr="0038381E">
        <w:rPr>
          <w:rFonts w:ascii="Times New Roman" w:hAnsi="Times New Roman" w:cs="Times New Roman"/>
          <w:sz w:val="28"/>
          <w:szCs w:val="28"/>
          <w:lang w:val="en-US"/>
        </w:rPr>
        <w:t>The text of the article is printed in Word format, Times New Roman font, size 14, line spacing 1.5. The page margins are 2 cm from each edge.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7380D" w:rsidRDefault="0017380D" w:rsidP="0017380D">
      <w:pPr>
        <w:pStyle w:val="a4"/>
        <w:ind w:left="3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380D" w:rsidRPr="00A27D86" w:rsidRDefault="0017380D" w:rsidP="0017380D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References</w:t>
      </w:r>
      <w:r w:rsidRPr="00A27D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27D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(15-30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sources in alphabetical order</w:t>
      </w:r>
      <w:r w:rsidRPr="00A27D8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7380D" w:rsidRPr="00A27D86" w:rsidRDefault="0017380D" w:rsidP="00A27D86">
      <w:pPr>
        <w:pStyle w:val="a4"/>
        <w:numPr>
          <w:ilvl w:val="3"/>
          <w:numId w:val="1"/>
        </w:numPr>
        <w:tabs>
          <w:tab w:val="left" w:pos="993"/>
        </w:tabs>
        <w:spacing w:after="0" w:line="288" w:lineRule="auto"/>
        <w:ind w:left="709" w:right="33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86">
        <w:rPr>
          <w:rFonts w:ascii="Times New Roman" w:eastAsia="Times New Roman" w:hAnsi="Times New Roman" w:cs="Times New Roman"/>
          <w:i/>
          <w:sz w:val="28"/>
          <w:szCs w:val="28"/>
        </w:rPr>
        <w:t>Влахов, С., Флорин С.</w:t>
      </w:r>
      <w:r w:rsidRPr="00A27D86">
        <w:rPr>
          <w:rFonts w:ascii="Times New Roman" w:eastAsia="Times New Roman" w:hAnsi="Times New Roman" w:cs="Times New Roman"/>
          <w:sz w:val="28"/>
          <w:szCs w:val="28"/>
        </w:rPr>
        <w:t xml:space="preserve"> Непереводимое в переводе. – 2-е изд. – М.: Высшая школа, 1986. – 416 с.</w:t>
      </w:r>
    </w:p>
    <w:p w:rsidR="0017380D" w:rsidRPr="0017380D" w:rsidRDefault="0017380D" w:rsidP="0017380D">
      <w:pPr>
        <w:pStyle w:val="a4"/>
        <w:ind w:left="31"/>
        <w:jc w:val="both"/>
        <w:rPr>
          <w:rFonts w:ascii="Times New Roman" w:hAnsi="Times New Roman" w:cs="Times New Roman"/>
          <w:sz w:val="28"/>
          <w:szCs w:val="28"/>
        </w:rPr>
      </w:pPr>
    </w:p>
    <w:p w:rsidR="0017380D" w:rsidRPr="0017380D" w:rsidRDefault="0017380D" w:rsidP="0017380D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79B" w:rsidRPr="0017380D" w:rsidRDefault="0070079B"/>
    <w:sectPr w:rsidR="0070079B" w:rsidRPr="0017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791F"/>
    <w:multiLevelType w:val="multilevel"/>
    <w:tmpl w:val="FD6E1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9B"/>
    <w:rsid w:val="0017380D"/>
    <w:rsid w:val="002477C5"/>
    <w:rsid w:val="00343C9F"/>
    <w:rsid w:val="0054333F"/>
    <w:rsid w:val="00590E39"/>
    <w:rsid w:val="0070079B"/>
    <w:rsid w:val="00A24A8A"/>
    <w:rsid w:val="00A27D86"/>
    <w:rsid w:val="00B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7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333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38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7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333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38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_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_iva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Лисица</dc:creator>
  <cp:keywords/>
  <dc:description/>
  <cp:lastModifiedBy>wildlook</cp:lastModifiedBy>
  <cp:revision>5</cp:revision>
  <dcterms:created xsi:type="dcterms:W3CDTF">2021-05-05T17:48:00Z</dcterms:created>
  <dcterms:modified xsi:type="dcterms:W3CDTF">2021-05-28T04:58:00Z</dcterms:modified>
</cp:coreProperties>
</file>